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2E" w:rsidRDefault="002F4D2E" w:rsidP="00623A88">
      <w:pPr>
        <w:autoSpaceDE w:val="0"/>
        <w:autoSpaceDN w:val="0"/>
        <w:adjustRightInd w:val="0"/>
        <w:jc w:val="center"/>
        <w:rPr>
          <w:rFonts w:cs="Arial"/>
          <w:sz w:val="22"/>
          <w:szCs w:val="22"/>
        </w:rPr>
      </w:pPr>
    </w:p>
    <w:p w:rsidR="00B8288F" w:rsidRPr="00974E68" w:rsidRDefault="00B8288F" w:rsidP="00623A88">
      <w:pPr>
        <w:autoSpaceDE w:val="0"/>
        <w:autoSpaceDN w:val="0"/>
        <w:adjustRightInd w:val="0"/>
        <w:jc w:val="right"/>
        <w:outlineLvl w:val="0"/>
        <w:rPr>
          <w:rFonts w:cs="Arial"/>
          <w:sz w:val="22"/>
          <w:szCs w:val="22"/>
        </w:rPr>
      </w:pPr>
      <w:r w:rsidRPr="00974E68">
        <w:rPr>
          <w:rFonts w:cs="Arial"/>
          <w:sz w:val="22"/>
          <w:szCs w:val="22"/>
        </w:rPr>
        <w:t xml:space="preserve">Приложение </w:t>
      </w:r>
      <w:bookmarkStart w:id="0" w:name="Par21"/>
      <w:bookmarkEnd w:id="0"/>
      <w:r>
        <w:rPr>
          <w:rFonts w:cs="Arial"/>
          <w:sz w:val="22"/>
          <w:szCs w:val="22"/>
        </w:rPr>
        <w:t>2</w:t>
      </w:r>
    </w:p>
    <w:p w:rsidR="00B8288F" w:rsidRPr="00974E68" w:rsidRDefault="00B8288F" w:rsidP="00623A88">
      <w:pPr>
        <w:jc w:val="right"/>
        <w:rPr>
          <w:rFonts w:cs="Arial"/>
          <w:sz w:val="22"/>
          <w:szCs w:val="22"/>
        </w:rPr>
      </w:pPr>
      <w:r w:rsidRPr="00974E68">
        <w:rPr>
          <w:rFonts w:cs="Arial"/>
          <w:sz w:val="22"/>
          <w:szCs w:val="22"/>
        </w:rPr>
        <w:t>к Районной комплексной программе</w:t>
      </w:r>
    </w:p>
    <w:p w:rsidR="00B8288F" w:rsidRPr="00974E68" w:rsidRDefault="00B8288F" w:rsidP="00623A88">
      <w:pPr>
        <w:jc w:val="right"/>
        <w:rPr>
          <w:rFonts w:cs="Arial"/>
          <w:color w:val="000000"/>
          <w:spacing w:val="-4"/>
          <w:sz w:val="22"/>
          <w:szCs w:val="22"/>
        </w:rPr>
      </w:pPr>
      <w:r w:rsidRPr="00974E68">
        <w:rPr>
          <w:rFonts w:cs="Arial"/>
          <w:sz w:val="22"/>
          <w:szCs w:val="22"/>
        </w:rPr>
        <w:t xml:space="preserve"> по </w:t>
      </w:r>
      <w:r>
        <w:rPr>
          <w:rFonts w:cs="Arial"/>
          <w:sz w:val="22"/>
          <w:szCs w:val="22"/>
        </w:rPr>
        <w:t>улучшению демографической ситуации</w:t>
      </w:r>
      <w:proofErr w:type="gramStart"/>
      <w:r>
        <w:rPr>
          <w:rFonts w:cs="Arial"/>
          <w:sz w:val="22"/>
          <w:szCs w:val="22"/>
        </w:rPr>
        <w:t xml:space="preserve"> </w:t>
      </w:r>
      <w:r w:rsidRPr="00974E68">
        <w:rPr>
          <w:rFonts w:cs="Arial"/>
          <w:color w:val="000000"/>
          <w:spacing w:val="-4"/>
          <w:sz w:val="22"/>
          <w:szCs w:val="22"/>
        </w:rPr>
        <w:t>,</w:t>
      </w:r>
      <w:proofErr w:type="gramEnd"/>
    </w:p>
    <w:p w:rsidR="00B8288F" w:rsidRDefault="00B8288F" w:rsidP="00623A88">
      <w:pPr>
        <w:jc w:val="right"/>
        <w:rPr>
          <w:rFonts w:cs="Arial"/>
          <w:color w:val="000000"/>
          <w:spacing w:val="-4"/>
          <w:sz w:val="22"/>
          <w:szCs w:val="22"/>
        </w:rPr>
      </w:pPr>
      <w:r w:rsidRPr="00974E68">
        <w:rPr>
          <w:rFonts w:cs="Arial"/>
          <w:color w:val="000000"/>
          <w:spacing w:val="-4"/>
          <w:sz w:val="22"/>
          <w:szCs w:val="22"/>
        </w:rPr>
        <w:t xml:space="preserve"> </w:t>
      </w:r>
      <w:r>
        <w:rPr>
          <w:rFonts w:cs="Arial"/>
          <w:color w:val="000000"/>
          <w:spacing w:val="-4"/>
          <w:sz w:val="22"/>
          <w:szCs w:val="22"/>
        </w:rPr>
        <w:t>в Кочкуровском муниципальном районе</w:t>
      </w:r>
    </w:p>
    <w:p w:rsidR="00CF53BD" w:rsidRPr="008479FE" w:rsidRDefault="00B8288F" w:rsidP="008479FE">
      <w:pPr>
        <w:jc w:val="right"/>
        <w:rPr>
          <w:rFonts w:cs="Arial"/>
          <w:sz w:val="22"/>
          <w:szCs w:val="22"/>
        </w:rPr>
      </w:pPr>
      <w:r w:rsidRPr="00974E68">
        <w:rPr>
          <w:rFonts w:cs="Arial"/>
          <w:sz w:val="22"/>
          <w:szCs w:val="22"/>
        </w:rPr>
        <w:t>на 201</w:t>
      </w:r>
      <w:r>
        <w:rPr>
          <w:rFonts w:cs="Arial"/>
          <w:sz w:val="22"/>
          <w:szCs w:val="22"/>
        </w:rPr>
        <w:t>6</w:t>
      </w:r>
      <w:r w:rsidRPr="00974E68">
        <w:rPr>
          <w:rFonts w:cs="Arial"/>
          <w:sz w:val="22"/>
          <w:szCs w:val="22"/>
        </w:rPr>
        <w:t xml:space="preserve"> – 20</w:t>
      </w:r>
      <w:r w:rsidR="00797AEE">
        <w:rPr>
          <w:rFonts w:cs="Arial"/>
          <w:sz w:val="22"/>
          <w:szCs w:val="22"/>
        </w:rPr>
        <w:t>19</w:t>
      </w:r>
      <w:r w:rsidRPr="00974E68">
        <w:rPr>
          <w:rFonts w:cs="Arial"/>
          <w:sz w:val="22"/>
          <w:szCs w:val="22"/>
        </w:rPr>
        <w:t xml:space="preserve"> годы </w:t>
      </w:r>
    </w:p>
    <w:p w:rsidR="003A0EDB" w:rsidRDefault="006C2CAA" w:rsidP="00623A88">
      <w:pPr>
        <w:jc w:val="center"/>
        <w:rPr>
          <w:rFonts w:ascii="Times New Roman" w:hAnsi="Times New Roman"/>
          <w:b/>
          <w:sz w:val="28"/>
          <w:szCs w:val="28"/>
        </w:rPr>
      </w:pPr>
      <w:r w:rsidRPr="006C2CAA">
        <w:rPr>
          <w:rFonts w:ascii="Times New Roman" w:hAnsi="Times New Roman"/>
          <w:b/>
          <w:sz w:val="28"/>
          <w:szCs w:val="28"/>
        </w:rPr>
        <w:t>Перечень мероприятий</w:t>
      </w:r>
      <w:r w:rsidR="003A0EDB">
        <w:rPr>
          <w:rFonts w:ascii="Times New Roman" w:hAnsi="Times New Roman"/>
          <w:b/>
          <w:sz w:val="28"/>
          <w:szCs w:val="28"/>
        </w:rPr>
        <w:t xml:space="preserve"> районной комплексной</w:t>
      </w:r>
      <w:r w:rsidRPr="006C2CAA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3A0EDB">
        <w:rPr>
          <w:rFonts w:ascii="Times New Roman" w:hAnsi="Times New Roman"/>
          <w:b/>
          <w:sz w:val="28"/>
          <w:szCs w:val="28"/>
        </w:rPr>
        <w:t>ы</w:t>
      </w:r>
      <w:r w:rsidRPr="006C2CAA">
        <w:rPr>
          <w:rFonts w:ascii="Times New Roman" w:hAnsi="Times New Roman"/>
          <w:b/>
          <w:sz w:val="28"/>
          <w:szCs w:val="28"/>
        </w:rPr>
        <w:t xml:space="preserve"> </w:t>
      </w:r>
    </w:p>
    <w:p w:rsidR="004D0628" w:rsidRDefault="006C2CAA" w:rsidP="00623A88">
      <w:pPr>
        <w:jc w:val="center"/>
        <w:rPr>
          <w:rFonts w:ascii="Times New Roman" w:hAnsi="Times New Roman"/>
          <w:b/>
          <w:sz w:val="28"/>
          <w:szCs w:val="28"/>
        </w:rPr>
      </w:pPr>
      <w:r w:rsidRPr="006C2CAA">
        <w:rPr>
          <w:rFonts w:ascii="Times New Roman" w:hAnsi="Times New Roman"/>
          <w:b/>
          <w:sz w:val="28"/>
          <w:szCs w:val="28"/>
        </w:rPr>
        <w:t>по улучшению демографической ситуации в Кочкуровском муниципальном районе на 201</w:t>
      </w:r>
      <w:r w:rsidR="00422FA2">
        <w:rPr>
          <w:rFonts w:ascii="Times New Roman" w:hAnsi="Times New Roman"/>
          <w:b/>
          <w:sz w:val="28"/>
          <w:szCs w:val="28"/>
        </w:rPr>
        <w:t>6</w:t>
      </w:r>
      <w:r w:rsidRPr="006C2CAA">
        <w:rPr>
          <w:rFonts w:ascii="Times New Roman" w:hAnsi="Times New Roman"/>
          <w:b/>
          <w:sz w:val="28"/>
          <w:szCs w:val="28"/>
        </w:rPr>
        <w:t>-</w:t>
      </w:r>
      <w:r w:rsidRPr="00797AEE">
        <w:rPr>
          <w:rFonts w:ascii="Times New Roman" w:hAnsi="Times New Roman"/>
          <w:b/>
          <w:sz w:val="28"/>
          <w:szCs w:val="28"/>
        </w:rPr>
        <w:t>20</w:t>
      </w:r>
      <w:r w:rsidR="00797AEE" w:rsidRPr="00797AE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19</w:t>
      </w:r>
      <w:r w:rsidRPr="00797AEE">
        <w:rPr>
          <w:rFonts w:ascii="Times New Roman" w:hAnsi="Times New Roman"/>
          <w:b/>
          <w:sz w:val="28"/>
          <w:szCs w:val="28"/>
        </w:rPr>
        <w:t xml:space="preserve"> </w:t>
      </w:r>
      <w:r w:rsidRPr="006C2CAA">
        <w:rPr>
          <w:rFonts w:ascii="Times New Roman" w:hAnsi="Times New Roman"/>
          <w:b/>
          <w:sz w:val="28"/>
          <w:szCs w:val="28"/>
        </w:rPr>
        <w:t>годы</w:t>
      </w:r>
    </w:p>
    <w:p w:rsidR="004D0628" w:rsidRPr="002F2DF9" w:rsidRDefault="004D0628" w:rsidP="00623A88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8"/>
        <w:gridCol w:w="77"/>
        <w:gridCol w:w="29"/>
        <w:gridCol w:w="4428"/>
        <w:gridCol w:w="4534"/>
        <w:gridCol w:w="1276"/>
        <w:gridCol w:w="70"/>
        <w:gridCol w:w="19"/>
        <w:gridCol w:w="60"/>
        <w:gridCol w:w="15"/>
        <w:gridCol w:w="19"/>
        <w:gridCol w:w="1384"/>
        <w:gridCol w:w="2549"/>
        <w:gridCol w:w="15"/>
        <w:gridCol w:w="127"/>
      </w:tblGrid>
      <w:tr w:rsidR="00B96EFD" w:rsidRPr="002F2DF9" w:rsidTr="00D063A7">
        <w:trPr>
          <w:gridAfter w:val="1"/>
          <w:wAfter w:w="127" w:type="dxa"/>
          <w:cantSplit/>
          <w:trHeight w:val="206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N</w:t>
            </w:r>
          </w:p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proofErr w:type="gramStart"/>
            <w:r w:rsidRPr="002F2DF9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п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/п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CC5" w:rsidRPr="002F2DF9" w:rsidRDefault="003A74F4" w:rsidP="003A74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AB0CC0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Мероприятие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8C3" w:rsidRPr="002F2DF9" w:rsidRDefault="00BB68C3" w:rsidP="00623A8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2DF9">
              <w:rPr>
                <w:rFonts w:ascii="Times New Roman" w:hAnsi="Times New Roman" w:cs="Times New Roman"/>
                <w:sz w:val="24"/>
              </w:rPr>
              <w:t>Ответстенные</w:t>
            </w:r>
            <w:proofErr w:type="spellEnd"/>
            <w:r w:rsidRPr="002F2DF9">
              <w:rPr>
                <w:rFonts w:ascii="Times New Roman" w:hAnsi="Times New Roman" w:cs="Times New Roman"/>
                <w:sz w:val="24"/>
              </w:rPr>
              <w:t xml:space="preserve"> за реализацию мероприятий</w:t>
            </w:r>
          </w:p>
          <w:p w:rsidR="00BB68C3" w:rsidRPr="002F2DF9" w:rsidRDefault="00BB68C3" w:rsidP="00623A8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(соучастники программы)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Срок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2F2DF9" w:rsidRDefault="00BB68C3" w:rsidP="00623A88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Ожидаемый не</w:t>
            </w:r>
            <w:r w:rsidR="00425761" w:rsidRPr="002F2DF9">
              <w:rPr>
                <w:rFonts w:ascii="Times New Roman" w:hAnsi="Times New Roman" w:cs="Times New Roman"/>
                <w:sz w:val="24"/>
              </w:rPr>
              <w:t>посредственный результат (кратк</w:t>
            </w:r>
            <w:r w:rsidRPr="002F2DF9">
              <w:rPr>
                <w:rFonts w:ascii="Times New Roman" w:hAnsi="Times New Roman" w:cs="Times New Roman"/>
                <w:sz w:val="24"/>
              </w:rPr>
              <w:t>ое описание)</w:t>
            </w:r>
          </w:p>
        </w:tc>
      </w:tr>
      <w:tr w:rsidR="0054390F" w:rsidRPr="002F2DF9" w:rsidTr="00D063A7">
        <w:trPr>
          <w:gridAfter w:val="1"/>
          <w:wAfter w:w="127" w:type="dxa"/>
          <w:cantSplit/>
          <w:trHeight w:val="634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2F2DF9" w:rsidRDefault="00BB68C3" w:rsidP="00623A8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2F2DF9" w:rsidRDefault="00BB68C3" w:rsidP="00623A88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Начало реализации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2F2DF9" w:rsidRDefault="00BB68C3" w:rsidP="00623A88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Окончание реализации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</w:p>
        </w:tc>
      </w:tr>
      <w:tr w:rsidR="008D773E" w:rsidRPr="002F2DF9" w:rsidTr="001201A8">
        <w:trPr>
          <w:gridAfter w:val="1"/>
          <w:wAfter w:w="127" w:type="dxa"/>
          <w:cantSplit/>
          <w:trHeight w:val="29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761" w:rsidRPr="002F2DF9" w:rsidRDefault="00425761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1.Стабилизация миграционной ситуации</w:t>
            </w:r>
          </w:p>
        </w:tc>
      </w:tr>
      <w:tr w:rsidR="00F262E5" w:rsidRPr="002F2DF9" w:rsidTr="00D063A7">
        <w:trPr>
          <w:gridAfter w:val="1"/>
          <w:wAfter w:w="127" w:type="dxa"/>
          <w:cantSplit/>
          <w:trHeight w:val="1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Информирование населения о возможностях трудоустройства при переезде в Кочкуровский муниципальный район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ГКУ РМ «Центр занятости населения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.С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аранск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 отдел содействия занятости населения по Кочкуровскому району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Стабилизация миграционной ситуации</w:t>
            </w: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</w:pPr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 xml:space="preserve">Обеспечение миграционного прироста </w:t>
            </w:r>
            <w:proofErr w:type="gramStart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населения</w:t>
            </w:r>
            <w:proofErr w:type="gramEnd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 xml:space="preserve"> в том числе за, счет </w:t>
            </w:r>
            <w:proofErr w:type="spellStart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популизации</w:t>
            </w:r>
            <w:proofErr w:type="spellEnd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 xml:space="preserve"> трудоустройства  и проживания в </w:t>
            </w:r>
            <w:proofErr w:type="spellStart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слельской</w:t>
            </w:r>
            <w:proofErr w:type="spellEnd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 xml:space="preserve"> </w:t>
            </w:r>
            <w:proofErr w:type="spellStart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метсности</w:t>
            </w:r>
            <w:proofErr w:type="spellEnd"/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.</w:t>
            </w: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hAnsi="Times New Roman" w:cs="Times New Roman"/>
                <w:color w:val="2D2D2D"/>
                <w:spacing w:val="2"/>
                <w:sz w:val="24"/>
                <w:shd w:val="clear" w:color="auto" w:fill="FFFFFF"/>
              </w:rPr>
              <w:t>Снижение уровня неформальной занятости.</w:t>
            </w:r>
          </w:p>
        </w:tc>
      </w:tr>
      <w:tr w:rsidR="00F262E5" w:rsidRPr="002F2DF9" w:rsidTr="00D063A7">
        <w:trPr>
          <w:gridAfter w:val="1"/>
          <w:wAfter w:w="127" w:type="dxa"/>
          <w:cantSplit/>
          <w:trHeight w:val="53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797AE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</w:tr>
      <w:tr w:rsidR="00127641" w:rsidRPr="002F2DF9" w:rsidTr="00D063A7">
        <w:trPr>
          <w:gridAfter w:val="1"/>
          <w:wAfter w:w="127" w:type="dxa"/>
          <w:cantSplit/>
          <w:trHeight w:val="2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2F2DF9" w:rsidRDefault="00127641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1.3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Участие  в Государственной программе «Оказание добровольному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переселеню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Республики Мордовия соотечественников, проживающих за рубежом за рубежом, на 2015-2020 годы)</w:t>
            </w:r>
            <w:proofErr w:type="gram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2F2DF9" w:rsidRDefault="00127641" w:rsidP="0050046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20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Мониторинг выбывших лиц за территорию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Миграционный пункт ОП №13 ММО МВД РФ «Лямбирский» по обслуживанию Кочкуровского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21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3A74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35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Торжественное вручение паспортов в рамках популяризации государственных  символов (гимн, герб, флаг)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Миграционный пункт ОП №13 ММО МВД РФ «Лямбирский» по обслуживанию Кочкуровского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Не реже 1 раза в квартал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47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34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Привлечение молодых специалистов в 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образовательные</w:t>
            </w:r>
            <w:proofErr w:type="gramEnd"/>
          </w:p>
          <w:p w:rsidR="0084676E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учреждения Кочкуровского муниципального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7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28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9FE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Проведение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профориентационной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работы </w:t>
            </w: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в образовательных учреждениях Кочкуровского муниципального района с целью привлечения молодых специалистов для работы на территории Кочкуровского муниципального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МКУ «ЦИМ и ТОМУ» Кочкуровского </w:t>
            </w: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муниципального района</w:t>
            </w: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ГКУ РМ «Центр занятости населения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.С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аранск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 отдел содействия занятости населения по Кочкуровскому району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Ежегодно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124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 г.</w:t>
            </w: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20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Проведение мониторинга распределения выпускников общеобразовательных учреждений Кочкуровского муниципального района;</w:t>
            </w: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обеспечение снижения доли выпускников, выезжающих за пределы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2F2DF9" w:rsidTr="00D063A7">
        <w:trPr>
          <w:gridAfter w:val="1"/>
          <w:wAfter w:w="127" w:type="dxa"/>
          <w:cantSplit/>
          <w:trHeight w:val="156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 г.</w:t>
            </w: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B96EFD" w:rsidRPr="002F2DF9" w:rsidTr="00D063A7">
        <w:trPr>
          <w:gridAfter w:val="1"/>
          <w:wAfter w:w="127" w:type="dxa"/>
          <w:cantSplit/>
          <w:trHeight w:val="15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9CE" w:rsidRPr="002F2DF9" w:rsidRDefault="005E19CE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9CE" w:rsidRPr="002F2DF9" w:rsidRDefault="005E19CE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Привлечь к работе в сельской местности фельдшеров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ФАПов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рамках программы финансируемой Правительством Республики Мордовия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ГБУЗ РМ «Кочкуровская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поликлинника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»; </w:t>
            </w:r>
          </w:p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ГКУ РМ «Центр занятости населения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.С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аранск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 отдел содействия занятости населения по Кочкуровскому району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E19CE" w:rsidRPr="002F2DF9" w:rsidRDefault="005E19CE" w:rsidP="00623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5E19CE" w:rsidRPr="002F2DF9" w:rsidRDefault="005E19CE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F58A0" w:rsidRPr="002F2DF9" w:rsidTr="00D063A7">
        <w:trPr>
          <w:gridAfter w:val="1"/>
          <w:wAfter w:w="127" w:type="dxa"/>
          <w:cantSplit/>
          <w:trHeight w:val="58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Информирование населения по вопросам легализации трудовых отношений, в том числе через публикации в средствах массовой информации, направленные на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разьяснение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работникам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последжствий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«теневой занятости»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ГКУ РМ «Центр занятости населения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.С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аранск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 отдел содействия занятости населения по Кочкуровскому району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B96EFD" w:rsidRPr="002F2DF9" w:rsidTr="00D063A7">
        <w:trPr>
          <w:gridAfter w:val="1"/>
          <w:wAfter w:w="127" w:type="dxa"/>
          <w:cantSplit/>
          <w:trHeight w:val="90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623A88" w:rsidRPr="002F2DF9" w:rsidTr="00D063A7">
        <w:trPr>
          <w:gridAfter w:val="1"/>
          <w:wAfter w:w="127" w:type="dxa"/>
          <w:cantSplit/>
          <w:trHeight w:val="36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50046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Организаци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работы телефонов доверия и «горячей линии» по выплате заработной платы « в конвертах» и задолженности 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выплате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зарабюотной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платы.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B96EFD" w:rsidRPr="002F2DF9" w:rsidTr="00C73068">
        <w:trPr>
          <w:gridAfter w:val="2"/>
          <w:wAfter w:w="142" w:type="dxa"/>
          <w:cantSplit/>
          <w:trHeight w:val="678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B96EFD" w:rsidRPr="002F2DF9" w:rsidTr="00C73068">
        <w:trPr>
          <w:gridAfter w:val="2"/>
          <w:wAfter w:w="142" w:type="dxa"/>
          <w:cantSplit/>
          <w:trHeight w:val="39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3E" w:rsidRPr="002F2DF9" w:rsidRDefault="008D773E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="00B731DB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</w:t>
            </w:r>
            <w:r w:rsidR="00C6316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Работа межведомственной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комисии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(рабочей группы) по снижению неформальной занятости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3E" w:rsidRPr="002F2DF9" w:rsidRDefault="008D773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F58A0" w:rsidRPr="002F2DF9" w:rsidTr="00C73068">
        <w:trPr>
          <w:gridAfter w:val="2"/>
          <w:wAfter w:w="142" w:type="dxa"/>
          <w:cantSplit/>
          <w:trHeight w:val="31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8C3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68C3" w:rsidRPr="002F2DF9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0109CE" w:rsidRPr="002F2DF9" w:rsidTr="00C73068">
        <w:trPr>
          <w:gridAfter w:val="2"/>
          <w:wAfter w:w="142" w:type="dxa"/>
          <w:cantSplit/>
          <w:trHeight w:val="326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9CE" w:rsidRPr="002F2DF9" w:rsidRDefault="005E19CE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2.Укрепление института семьи</w:t>
            </w:r>
          </w:p>
        </w:tc>
      </w:tr>
      <w:tr w:rsidR="00F262E5" w:rsidRPr="00D063A7" w:rsidTr="00C73068">
        <w:trPr>
          <w:gridAfter w:val="2"/>
          <w:wAfter w:w="142" w:type="dxa"/>
          <w:cantSplit/>
          <w:trHeight w:val="69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2.1</w:t>
            </w: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Выявление семей группы риска и оказание им комплексной адресной </w:t>
            </w:r>
            <w:r w:rsidRPr="002F2DF9">
              <w:rPr>
                <w:rFonts w:ascii="Times New Roman" w:hAnsi="Times New Roman" w:cs="Times New Roman"/>
                <w:sz w:val="24"/>
              </w:rPr>
              <w:lastRenderedPageBreak/>
              <w:t>помощи (материальная, психологическая, правовая)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lastRenderedPageBreak/>
              <w:t>ГКУ «Социальная защита населения по Кочкуровскому району РМ »</w:t>
            </w:r>
          </w:p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lastRenderedPageBreak/>
              <w:t xml:space="preserve">Администрация Кочкуровского </w:t>
            </w:r>
            <w:proofErr w:type="gramStart"/>
            <w:r w:rsidRPr="002F2DF9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2F2DF9">
              <w:rPr>
                <w:rFonts w:ascii="Times New Roman" w:hAnsi="Times New Roman" w:cs="Times New Roman"/>
                <w:sz w:val="24"/>
              </w:rPr>
              <w:t xml:space="preserve"> районе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 реализации программы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62E5" w:rsidRPr="00D063A7" w:rsidRDefault="00F262E5" w:rsidP="00023D35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63A7">
              <w:rPr>
                <w:rFonts w:ascii="Times New Roman" w:hAnsi="Times New Roman" w:cs="Times New Roman"/>
                <w:color w:val="000000"/>
                <w:sz w:val="24"/>
              </w:rPr>
              <w:t xml:space="preserve">Укрепление социальной </w:t>
            </w:r>
            <w:r w:rsidRPr="00D063A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значимости семьи как основного общественного института;</w:t>
            </w:r>
          </w:p>
          <w:p w:rsidR="00F262E5" w:rsidRPr="00D063A7" w:rsidRDefault="00F262E5" w:rsidP="00023D35">
            <w:pPr>
              <w:suppressAutoHyphens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</w:pPr>
            <w:r w:rsidRPr="00D063A7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>координация усилий учреждений социальной направленности по реализации семейной политики;</w:t>
            </w:r>
          </w:p>
          <w:p w:rsidR="00F262E5" w:rsidRPr="00D063A7" w:rsidRDefault="00F262E5" w:rsidP="00023D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F262E5" w:rsidRPr="00D063A7" w:rsidTr="00C73068">
        <w:trPr>
          <w:gridAfter w:val="2"/>
          <w:wAfter w:w="142" w:type="dxa"/>
          <w:cantSplit/>
          <w:trHeight w:val="62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2016г.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2F2DF9" w:rsidRDefault="00F262E5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F262E5" w:rsidRPr="00D063A7" w:rsidRDefault="00F262E5" w:rsidP="00023D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CF53BD" w:rsidRPr="00D063A7" w:rsidTr="00C73068">
        <w:trPr>
          <w:gridAfter w:val="2"/>
          <w:wAfter w:w="142" w:type="dxa"/>
          <w:cantSplit/>
          <w:trHeight w:val="72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Проведение благотворительных  акций по сбору денежных сре</w:t>
            </w:r>
            <w:proofErr w:type="gramStart"/>
            <w:r w:rsidRPr="002F2DF9">
              <w:rPr>
                <w:rFonts w:ascii="Times New Roman" w:hAnsi="Times New Roman" w:cs="Times New Roman"/>
                <w:sz w:val="24"/>
              </w:rPr>
              <w:t>дств дл</w:t>
            </w:r>
            <w:proofErr w:type="gramEnd"/>
            <w:r w:rsidRPr="002F2DF9">
              <w:rPr>
                <w:rFonts w:ascii="Times New Roman" w:hAnsi="Times New Roman" w:cs="Times New Roman"/>
                <w:sz w:val="24"/>
              </w:rPr>
              <w:t>я малоимущих семей с детьми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Администрация Кочкуровского </w:t>
            </w:r>
            <w:proofErr w:type="gramStart"/>
            <w:r w:rsidRPr="002F2DF9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2F2DF9">
              <w:rPr>
                <w:rFonts w:ascii="Times New Roman" w:hAnsi="Times New Roman" w:cs="Times New Roman"/>
                <w:sz w:val="24"/>
              </w:rPr>
              <w:t xml:space="preserve"> районе</w:t>
            </w:r>
          </w:p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ГКУ «Социальная защита населения по Кочкуровскому району РМ 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 реализации программы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CF53BD" w:rsidRPr="00D063A7" w:rsidRDefault="00CF53BD" w:rsidP="00023D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CF53BD" w:rsidRPr="00D063A7" w:rsidTr="00C73068">
        <w:trPr>
          <w:gridAfter w:val="2"/>
          <w:wAfter w:w="142" w:type="dxa"/>
          <w:cantSplit/>
          <w:trHeight w:val="4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CF53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2016г.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CF53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CF53BD" w:rsidRPr="00D063A7" w:rsidRDefault="00CF53BD" w:rsidP="00023D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CF53BD" w:rsidRPr="00D063A7" w:rsidTr="00C73068">
        <w:trPr>
          <w:gridAfter w:val="2"/>
          <w:wAfter w:w="142" w:type="dxa"/>
          <w:cantSplit/>
          <w:trHeight w:val="3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Организация и проведение круглых столов по проблемам  многодетных семей, молодых семей.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Администрация Кочкуровского муниципального района</w:t>
            </w:r>
          </w:p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3BD" w:rsidRPr="002F2DF9" w:rsidRDefault="00CF53BD" w:rsidP="005F58A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(Июль)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CF53BD" w:rsidRPr="00D063A7" w:rsidRDefault="00CF53BD" w:rsidP="005F58A0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CF53BD" w:rsidRPr="00D063A7" w:rsidTr="00C73068">
        <w:trPr>
          <w:gridAfter w:val="2"/>
          <w:wAfter w:w="142" w:type="dxa"/>
          <w:cantSplit/>
          <w:trHeight w:val="49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3BD" w:rsidRPr="002F2DF9" w:rsidRDefault="00CF53BD" w:rsidP="0053609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201</w:t>
            </w:r>
            <w:r w:rsidR="0053609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165" w:rsidRPr="002F2DF9" w:rsidRDefault="00CF53BD" w:rsidP="00D06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="00797AEE"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CF53BD" w:rsidRPr="00D063A7" w:rsidRDefault="00CF53BD" w:rsidP="005F58A0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CF53BD" w:rsidRPr="00D063A7" w:rsidTr="00C73068">
        <w:trPr>
          <w:gridAfter w:val="2"/>
          <w:wAfter w:w="142" w:type="dxa"/>
          <w:cantSplit/>
          <w:trHeight w:val="37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Развитие разнообразных форм работы с родителями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</w:tcBorders>
          </w:tcPr>
          <w:p w:rsidR="00D063A7" w:rsidRPr="00D063A7" w:rsidRDefault="00D063A7" w:rsidP="00D0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063A7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 xml:space="preserve">профилактика </w:t>
            </w:r>
          </w:p>
          <w:p w:rsidR="00CF53BD" w:rsidRPr="00D063A7" w:rsidRDefault="00D063A7" w:rsidP="00D063A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 xml:space="preserve">социального </w:t>
            </w:r>
            <w:proofErr w:type="spellStart"/>
            <w:r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>сиротства</w:t>
            </w:r>
            <w:proofErr w:type="gramStart"/>
            <w:r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>,</w:t>
            </w:r>
            <w:r w:rsidRPr="00D063A7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>о</w:t>
            </w:r>
            <w:proofErr w:type="gramEnd"/>
            <w:r w:rsidRPr="00D063A7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>беспечение</w:t>
            </w:r>
            <w:proofErr w:type="spellEnd"/>
            <w:r w:rsidRPr="00D063A7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</w:rPr>
              <w:t xml:space="preserve"> преимущественного воспитания в семейных условиях детей-сирот и детей, оставшихся без</w:t>
            </w:r>
            <w:r w:rsidRPr="00D063A7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</w:rPr>
              <w:t> </w:t>
            </w:r>
            <w:r w:rsidRPr="00D063A7">
              <w:rPr>
                <w:rFonts w:ascii="Times New Roman" w:hAnsi="Times New Roman" w:cs="Times New Roman"/>
                <w:color w:val="000000"/>
                <w:sz w:val="24"/>
              </w:rPr>
              <w:t>попечения родителей.</w:t>
            </w:r>
          </w:p>
        </w:tc>
      </w:tr>
      <w:tr w:rsidR="00CF53BD" w:rsidRPr="002F2DF9" w:rsidTr="00C73068">
        <w:trPr>
          <w:gridAfter w:val="2"/>
          <w:wAfter w:w="142" w:type="dxa"/>
          <w:cantSplit/>
          <w:trHeight w:val="30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</w:tcBorders>
          </w:tcPr>
          <w:p w:rsidR="00CF53BD" w:rsidRPr="002F2DF9" w:rsidRDefault="00CF53BD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20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Проведение мониторинга соблюдения прав детей-сирот и детей, оставшихся без попечения родителей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36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29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Обеспечение работы государственного банка данных о детях, оставшихся без попечения родителей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52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4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F262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и размещение в средствах массовой информации социальной рекламы по вопросам устройства детей, оставшихся без попечения родителей, на воспитание в семьи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9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CF53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CF53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г.</w:t>
            </w:r>
          </w:p>
          <w:p w:rsidR="001201A8" w:rsidRPr="002F2DF9" w:rsidRDefault="001201A8" w:rsidP="00CF53B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31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F262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2.</w:t>
            </w:r>
            <w:r w:rsidR="00F262E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Организация и проведение заседаний «Клуба приемных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родителей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»о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бсуждение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актуальных вопросов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Default="001201A8" w:rsidP="001201A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CF53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Ежеквартально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39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448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3. Укрепление репродуктивного здоровья населения, в том числе детей и подростков.</w:t>
            </w:r>
            <w:r w:rsidRPr="002F2DF9">
              <w:rPr>
                <w:rFonts w:ascii="Times New Roman" w:hAnsi="Times New Roman" w:cs="Times New Roman"/>
                <w:b/>
                <w:sz w:val="24"/>
              </w:rPr>
              <w:t xml:space="preserve"> Создание условий и формирование мотивации для ведения здорового образа жизни</w:t>
            </w:r>
          </w:p>
        </w:tc>
      </w:tr>
      <w:tr w:rsidR="001201A8" w:rsidRPr="002F2DF9" w:rsidTr="0084676E">
        <w:trPr>
          <w:gridAfter w:val="2"/>
          <w:wAfter w:w="142" w:type="dxa"/>
          <w:cantSplit/>
          <w:trHeight w:val="987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3.1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2DF9">
              <w:rPr>
                <w:rFonts w:ascii="Times New Roman" w:hAnsi="Times New Roman" w:cs="Times New Roman"/>
                <w:sz w:val="24"/>
              </w:rPr>
              <w:t>Патронирование</w:t>
            </w:r>
            <w:proofErr w:type="spellEnd"/>
            <w:r w:rsidRPr="002F2DF9">
              <w:rPr>
                <w:rFonts w:ascii="Times New Roman" w:hAnsi="Times New Roman" w:cs="Times New Roman"/>
                <w:sz w:val="24"/>
              </w:rPr>
              <w:t xml:space="preserve"> врачами (наркологом, подростковым педиатром) и медицинскими сёстрами, фельдшером наркологического кабинета неблагополучных семей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01A8" w:rsidRPr="002F2DF9" w:rsidRDefault="001201A8" w:rsidP="003D3DC6">
            <w:pPr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Реализация поставленных задач позволит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осуществить профилактику и своевременное 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выявление тяжелых заболеваний</w:t>
            </w:r>
          </w:p>
          <w:p w:rsidR="001201A8" w:rsidRPr="002F2DF9" w:rsidRDefault="001201A8" w:rsidP="003D3DC6">
            <w:pPr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а также, снизить частоту обострений и осложнений хронических заболеваний среди населения района, снизить уровень первичной заболеваемости, от </w:t>
            </w:r>
            <w:proofErr w:type="spellStart"/>
            <w:r w:rsidRPr="002F2DF9">
              <w:rPr>
                <w:rFonts w:ascii="Times New Roman" w:hAnsi="Times New Roman" w:cs="Times New Roman"/>
                <w:sz w:val="24"/>
              </w:rPr>
              <w:t>иммуноуправляемых</w:t>
            </w:r>
            <w:proofErr w:type="spellEnd"/>
            <w:r w:rsidRPr="002F2DF9">
              <w:rPr>
                <w:rFonts w:ascii="Times New Roman" w:hAnsi="Times New Roman" w:cs="Times New Roman"/>
                <w:sz w:val="24"/>
              </w:rPr>
              <w:t xml:space="preserve"> инфекций, обеспечить охват профилактическими прививками взрослого населения.</w:t>
            </w:r>
          </w:p>
          <w:p w:rsidR="001201A8" w:rsidRPr="002F2DF9" w:rsidRDefault="001201A8" w:rsidP="002F2DF9">
            <w:pPr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Реализация программных мероприятий позволит увеличить ожидаемую продолжительность жизни населения за счет сохранения и улучшения здоровья и качества жизни населения </w:t>
            </w:r>
          </w:p>
          <w:p w:rsidR="001201A8" w:rsidRDefault="001201A8" w:rsidP="0012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путем приобщения </w:t>
            </w:r>
          </w:p>
          <w:p w:rsidR="00127641" w:rsidRPr="00D063A7" w:rsidRDefault="00127641" w:rsidP="0012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 xml:space="preserve">местного населения к 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едению здорового образа </w:t>
            </w:r>
            <w:proofErr w:type="gramStart"/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жизни</w:t>
            </w:r>
            <w:proofErr w:type="gramEnd"/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а также по средствам 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я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мероприятий по профилактике и своевременному выявлению тяжелых заболеваний, создани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я</w:t>
            </w:r>
            <w:r w:rsidRPr="002F2DF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условий для комфорт</w:t>
            </w:r>
            <w:r w:rsidR="00D063A7">
              <w:rPr>
                <w:rFonts w:ascii="Times New Roman" w:hAnsi="Times New Roman" w:cs="Times New Roman"/>
                <w:sz w:val="24"/>
                <w:shd w:val="clear" w:color="auto" w:fill="FFFFFF"/>
              </w:rPr>
              <w:t>ной жизнедеятельности населения</w:t>
            </w:r>
          </w:p>
        </w:tc>
      </w:tr>
      <w:tr w:rsidR="001201A8" w:rsidRPr="002F2DF9" w:rsidTr="00C73068">
        <w:trPr>
          <w:gridAfter w:val="2"/>
          <w:wAfter w:w="142" w:type="dxa"/>
          <w:cantSplit/>
          <w:trHeight w:val="523"/>
        </w:trPr>
        <w:tc>
          <w:tcPr>
            <w:tcW w:w="78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8202E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3D3DC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718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3.2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Проведение консультаций для женщин по профилактике ранней беременности, профилактике абортов в частности о вреде аборта для женского организма и здоровья. Консультации по планированию второй и следующей беременности.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2F2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1284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2F2DF9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278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3.3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Организация работы «школы молодых матерей» в женской консультации, проведение занятий по подготовке к родам</w:t>
            </w:r>
            <w:proofErr w:type="gramStart"/>
            <w:r w:rsidRPr="002F2DF9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2F2DF9">
              <w:rPr>
                <w:rFonts w:ascii="Times New Roman" w:hAnsi="Times New Roman" w:cs="Times New Roman"/>
                <w:sz w:val="24"/>
              </w:rPr>
              <w:t xml:space="preserve"> уходу за новорожденным ребёнком, профилактике абортов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703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422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3.4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Функционирование «Кабинета здорового ребёнка», обучение родителей правильному уходу за ребёнком, кормлению, закаливанию, доклады о психоэмоциональных особенностях развития детей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1142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401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3.5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Выступление врачей педиатров на родительских собраниях в детских садах на актуальные темы об особенностях психоэмоционального развития детей дошкольного возраста и профилактике заболеваемости среди детей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1308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847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3.6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 xml:space="preserve">Работа с детьми школьного возраста согласно возрастной группе по профилактике травматизма, вредных </w:t>
            </w:r>
            <w:r w:rsidRPr="002F2DF9">
              <w:rPr>
                <w:rFonts w:ascii="Times New Roman" w:hAnsi="Times New Roman" w:cs="Times New Roman"/>
                <w:sz w:val="24"/>
              </w:rPr>
              <w:lastRenderedPageBreak/>
              <w:t>зависимостей, заболеваний передающихся половым путем, профилактике беспорядочных половах отношений  и  других заболеваний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C73068">
        <w:trPr>
          <w:gridAfter w:val="2"/>
          <w:wAfter w:w="142" w:type="dxa"/>
          <w:cantSplit/>
          <w:trHeight w:val="1435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bottom w:val="nil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01A8" w:rsidRPr="002F2DF9" w:rsidTr="00D063A7">
        <w:trPr>
          <w:gridAfter w:val="3"/>
          <w:wAfter w:w="2691" w:type="dxa"/>
          <w:cantSplit/>
          <w:trHeight w:val="391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3.</w:t>
            </w:r>
            <w:r w:rsidR="00C6316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Освещение в местном СМИ актуальных вопросов здравоохранения, вопросов ведения здорового образа жизни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</w:tr>
      <w:tr w:rsidR="001201A8" w:rsidRPr="002F2DF9" w:rsidTr="00D063A7">
        <w:trPr>
          <w:gridAfter w:val="3"/>
          <w:wAfter w:w="2691" w:type="dxa"/>
          <w:cantSplit/>
          <w:trHeight w:val="487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</w:tr>
      <w:tr w:rsidR="001201A8" w:rsidRPr="002F2DF9" w:rsidTr="00D063A7">
        <w:trPr>
          <w:gridAfter w:val="3"/>
          <w:wAfter w:w="2691" w:type="dxa"/>
          <w:cantSplit/>
          <w:trHeight w:val="240"/>
        </w:trPr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</w:t>
            </w:r>
            <w:r w:rsidR="00C6316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Подготовка, тиражирование и раздача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Кочкуровского 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Ежегодно</w:t>
            </w:r>
          </w:p>
        </w:tc>
      </w:tr>
      <w:tr w:rsidR="001201A8" w:rsidRPr="002F2DF9" w:rsidTr="00D063A7">
        <w:trPr>
          <w:gridAfter w:val="3"/>
          <w:wAfter w:w="2691" w:type="dxa"/>
          <w:cantSplit/>
          <w:trHeight w:val="1114"/>
        </w:trPr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7641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листовок, памяток на тему: «гипертоническая болезнь и ее профилактика», «профилактика 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сердечно-сосудистого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заболевания», «время питаться правильно»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муниципального района;</w:t>
            </w:r>
          </w:p>
          <w:p w:rsidR="00127641" w:rsidRPr="002F2DF9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ГБУЗ РМ «Кочкуровская поликлиника»</w:t>
            </w:r>
          </w:p>
          <w:p w:rsidR="001201A8" w:rsidRPr="002F2DF9" w:rsidRDefault="001201A8" w:rsidP="00623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</w:tr>
      <w:tr w:rsidR="001201A8" w:rsidRPr="002F2DF9" w:rsidTr="00D063A7">
        <w:trPr>
          <w:cantSplit/>
          <w:trHeight w:val="632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3.</w:t>
            </w:r>
            <w:r w:rsidR="00C63165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Работа кабинета до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абортного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консультирования на базе женской консультации. Соблюдать «неделю тишины» до аборта. 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ГБУЗ РМ «Кочкуровская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поликлинника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;с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вященнослужители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 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всего периода</w:t>
            </w:r>
          </w:p>
        </w:tc>
        <w:tc>
          <w:tcPr>
            <w:tcW w:w="2691" w:type="dxa"/>
            <w:gridSpan w:val="3"/>
            <w:tcBorders>
              <w:top w:val="nil"/>
              <w:lef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D063A7">
        <w:trPr>
          <w:cantSplit/>
          <w:trHeight w:val="505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 w:rsidR="00797AEE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69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201A8" w:rsidRPr="002F2DF9" w:rsidRDefault="001201A8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201A8" w:rsidRPr="002F2DF9" w:rsidTr="001201A8">
        <w:trPr>
          <w:cantSplit/>
          <w:trHeight w:val="263"/>
        </w:trPr>
        <w:tc>
          <w:tcPr>
            <w:tcW w:w="15310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201A8" w:rsidRPr="003A74F4" w:rsidRDefault="001201A8" w:rsidP="003A74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3A74F4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4.</w:t>
            </w:r>
            <w:r w:rsidRPr="003A74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Возраждение и сохранение духовно-нравственных традиций семейных отн</w:t>
            </w:r>
            <w:r w:rsidR="004806F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</w:t>
            </w:r>
            <w:bookmarkStart w:id="1" w:name="_GoBack"/>
            <w:bookmarkEnd w:id="1"/>
            <w:r w:rsidRPr="003A74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шений</w:t>
            </w:r>
          </w:p>
        </w:tc>
      </w:tr>
      <w:tr w:rsidR="00536096" w:rsidRPr="002F2DF9" w:rsidTr="00D063A7">
        <w:trPr>
          <w:cantSplit/>
          <w:trHeight w:val="504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4.1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Проведение цикла мероприятий направленных на формирование семейных ценностей в частности: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Отдел культуры администрации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  постоянной основе 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всего периода</w:t>
            </w:r>
          </w:p>
        </w:tc>
        <w:tc>
          <w:tcPr>
            <w:tcW w:w="2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6096" w:rsidRPr="002F2DF9" w:rsidRDefault="00536096" w:rsidP="00623A88">
            <w:pPr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hAnsi="Times New Roman" w:cs="Times New Roman"/>
                <w:sz w:val="24"/>
              </w:rPr>
              <w:t>повышение эффективности деятельности учреждений культуры</w:t>
            </w:r>
            <w:r>
              <w:rPr>
                <w:rFonts w:ascii="Times New Roman" w:hAnsi="Times New Roman" w:cs="Times New Roman"/>
                <w:sz w:val="24"/>
              </w:rPr>
              <w:t xml:space="preserve"> а также учреждений образования </w:t>
            </w:r>
            <w:r w:rsidRPr="002F2DF9">
              <w:rPr>
                <w:rFonts w:ascii="Times New Roman" w:hAnsi="Times New Roman" w:cs="Times New Roman"/>
                <w:sz w:val="24"/>
              </w:rPr>
              <w:t xml:space="preserve"> как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важнейщих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2DF9">
              <w:rPr>
                <w:rFonts w:ascii="Times New Roman" w:hAnsi="Times New Roman" w:cs="Times New Roman"/>
                <w:sz w:val="24"/>
              </w:rPr>
              <w:lastRenderedPageBreak/>
              <w:t>инструмент</w:t>
            </w:r>
            <w:r>
              <w:rPr>
                <w:rFonts w:ascii="Times New Roman" w:hAnsi="Times New Roman" w:cs="Times New Roman"/>
                <w:sz w:val="24"/>
              </w:rPr>
              <w:t xml:space="preserve">ов </w:t>
            </w:r>
            <w:r w:rsidRPr="002F2DF9">
              <w:rPr>
                <w:rFonts w:ascii="Times New Roman" w:hAnsi="Times New Roman" w:cs="Times New Roman"/>
                <w:sz w:val="24"/>
              </w:rPr>
              <w:t xml:space="preserve">развития демографического потенциала района, как </w:t>
            </w:r>
            <w:r>
              <w:rPr>
                <w:rFonts w:ascii="Times New Roman" w:hAnsi="Times New Roman" w:cs="Times New Roman"/>
                <w:sz w:val="24"/>
              </w:rPr>
              <w:t xml:space="preserve">одного из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важнейщих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2DF9">
              <w:rPr>
                <w:rFonts w:ascii="Times New Roman" w:hAnsi="Times New Roman" w:cs="Times New Roman"/>
                <w:sz w:val="24"/>
              </w:rPr>
              <w:t>ресурс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2F2DF9">
              <w:rPr>
                <w:rFonts w:ascii="Times New Roman" w:hAnsi="Times New Roman" w:cs="Times New Roman"/>
                <w:sz w:val="24"/>
              </w:rPr>
              <w:t xml:space="preserve"> социально- экономического развития,</w:t>
            </w:r>
            <w:proofErr w:type="gramStart"/>
            <w:r w:rsidRPr="002F2DF9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2F2DF9">
              <w:rPr>
                <w:rFonts w:ascii="Times New Roman" w:hAnsi="Times New Roman" w:cs="Times New Roman"/>
                <w:sz w:val="24"/>
              </w:rPr>
              <w:t xml:space="preserve"> в части сохранения, укрепления и приумножения традиционных семейных</w:t>
            </w:r>
            <w:r>
              <w:rPr>
                <w:rFonts w:ascii="Times New Roman" w:hAnsi="Times New Roman" w:cs="Times New Roman"/>
                <w:sz w:val="24"/>
              </w:rPr>
              <w:t xml:space="preserve"> ценностей а также </w:t>
            </w:r>
            <w:r w:rsidRPr="002F2DF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ценностей,</w:t>
            </w:r>
            <w:r w:rsidRPr="002F2DF9">
              <w:rPr>
                <w:rFonts w:ascii="Times New Roman" w:hAnsi="Times New Roman" w:cs="Times New Roman"/>
                <w:sz w:val="24"/>
              </w:rPr>
              <w:t xml:space="preserve"> а также духовного развития</w:t>
            </w:r>
          </w:p>
        </w:tc>
      </w:tr>
      <w:tr w:rsidR="00536096" w:rsidRPr="002F2DF9" w:rsidTr="00D063A7">
        <w:trPr>
          <w:cantSplit/>
          <w:trHeight w:val="362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567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53609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4.1.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4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Литературного вечера 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посвященный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семейному воспитанию, любви и уважению «Любовь на все времена»</w:t>
            </w:r>
          </w:p>
          <w:p w:rsidR="00536096" w:rsidRPr="002F2DF9" w:rsidRDefault="00536096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Уроки семейной жизни и любви по рассказам </w:t>
            </w:r>
            <w:proofErr w:type="spell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М.Зощенко</w:t>
            </w:r>
            <w:proofErr w:type="spell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«Азбука для двоих»</w:t>
            </w:r>
          </w:p>
        </w:tc>
        <w:tc>
          <w:tcPr>
            <w:tcW w:w="4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Отдел культуры администрации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(Сентябрь)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6096" w:rsidRPr="002F2DF9" w:rsidTr="00D063A7">
        <w:trPr>
          <w:cantSplit/>
          <w:trHeight w:val="486"/>
        </w:trPr>
        <w:tc>
          <w:tcPr>
            <w:tcW w:w="8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FA67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2017 г.</w:t>
            </w: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FA67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6096" w:rsidRPr="002F2DF9" w:rsidTr="00D063A7">
        <w:trPr>
          <w:cantSplit/>
          <w:trHeight w:val="850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399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республиканском конкурсе "Одаренные дети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МКУ «ЦИМ и ТОМУ» Кочкуровского 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муниципального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районах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(февраль)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87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54390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5F58A0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278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Проведение мероприятий, направленных на укрепление и развитие духовно-нравственных ценностей семьи на базе общеобразовательных учреждений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5F58A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5F58A0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298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5F58A0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320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1.4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Повышение квалификации педагогов образовательных учреждений, преподающих курс «Основы православной культуры», специалистов МКУ «ЦИМ и ТОМУ» Кочкуровского муниципального района 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</w:t>
            </w:r>
            <w:proofErr w:type="gramEnd"/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36096" w:rsidRPr="002F2DF9" w:rsidTr="00D063A7">
        <w:trPr>
          <w:cantSplit/>
          <w:trHeight w:val="2129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2016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19</w:t>
            </w:r>
            <w:r w:rsidRPr="002F2DF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г.</w:t>
            </w:r>
          </w:p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26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36096" w:rsidRPr="002F2DF9" w:rsidRDefault="00536096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CF53BD" w:rsidRDefault="00CF53BD" w:rsidP="008D773E">
      <w:pPr>
        <w:rPr>
          <w:rFonts w:ascii="Times New Roman" w:hAnsi="Times New Roman" w:cs="Times New Roman"/>
          <w:sz w:val="24"/>
        </w:rPr>
      </w:pPr>
    </w:p>
    <w:p w:rsidR="0054390F" w:rsidRDefault="0054390F" w:rsidP="008D773E">
      <w:pPr>
        <w:rPr>
          <w:rFonts w:ascii="Times New Roman" w:hAnsi="Times New Roman" w:cs="Times New Roman"/>
          <w:sz w:val="24"/>
        </w:rPr>
      </w:pPr>
    </w:p>
    <w:p w:rsidR="00AE214E" w:rsidRPr="002F2DF9" w:rsidRDefault="00AE214E" w:rsidP="008D773E">
      <w:pPr>
        <w:rPr>
          <w:rFonts w:ascii="Times New Roman" w:hAnsi="Times New Roman" w:cs="Times New Roman"/>
          <w:sz w:val="24"/>
        </w:rPr>
      </w:pPr>
    </w:p>
    <w:sectPr w:rsidR="00AE214E" w:rsidRPr="002F2DF9" w:rsidSect="004D0628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06" w:rsidRDefault="001C4D06" w:rsidP="008D773E">
      <w:r>
        <w:separator/>
      </w:r>
    </w:p>
  </w:endnote>
  <w:endnote w:type="continuationSeparator" w:id="0">
    <w:p w:rsidR="001C4D06" w:rsidRDefault="001C4D06" w:rsidP="008D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06" w:rsidRDefault="001C4D06" w:rsidP="008D773E">
      <w:r>
        <w:separator/>
      </w:r>
    </w:p>
  </w:footnote>
  <w:footnote w:type="continuationSeparator" w:id="0">
    <w:p w:rsidR="001C4D06" w:rsidRDefault="001C4D06" w:rsidP="008D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B1879"/>
    <w:multiLevelType w:val="hybridMultilevel"/>
    <w:tmpl w:val="67B6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A3"/>
    <w:rsid w:val="000109CE"/>
    <w:rsid w:val="00017E64"/>
    <w:rsid w:val="00023D35"/>
    <w:rsid w:val="00056C08"/>
    <w:rsid w:val="00080DED"/>
    <w:rsid w:val="000A07AC"/>
    <w:rsid w:val="000C2BA3"/>
    <w:rsid w:val="00101987"/>
    <w:rsid w:val="00104D6A"/>
    <w:rsid w:val="00113C65"/>
    <w:rsid w:val="00117E50"/>
    <w:rsid w:val="001201A8"/>
    <w:rsid w:val="00127641"/>
    <w:rsid w:val="00131BF4"/>
    <w:rsid w:val="00143E66"/>
    <w:rsid w:val="001776A0"/>
    <w:rsid w:val="00193A1D"/>
    <w:rsid w:val="001B479B"/>
    <w:rsid w:val="001C4D06"/>
    <w:rsid w:val="001E17A9"/>
    <w:rsid w:val="0026166E"/>
    <w:rsid w:val="002816D0"/>
    <w:rsid w:val="002F2DF9"/>
    <w:rsid w:val="002F4D2E"/>
    <w:rsid w:val="0030717A"/>
    <w:rsid w:val="003314D0"/>
    <w:rsid w:val="003370CD"/>
    <w:rsid w:val="003749A3"/>
    <w:rsid w:val="003A0EDB"/>
    <w:rsid w:val="003A74F4"/>
    <w:rsid w:val="003D3DC6"/>
    <w:rsid w:val="00422FA2"/>
    <w:rsid w:val="00425761"/>
    <w:rsid w:val="00426B62"/>
    <w:rsid w:val="004408FE"/>
    <w:rsid w:val="004806F7"/>
    <w:rsid w:val="004D0628"/>
    <w:rsid w:val="0050046B"/>
    <w:rsid w:val="00536096"/>
    <w:rsid w:val="0054390F"/>
    <w:rsid w:val="0055595E"/>
    <w:rsid w:val="00565EB1"/>
    <w:rsid w:val="00587537"/>
    <w:rsid w:val="005B1CC5"/>
    <w:rsid w:val="005C236A"/>
    <w:rsid w:val="005C45DF"/>
    <w:rsid w:val="005E19CE"/>
    <w:rsid w:val="005E7BC4"/>
    <w:rsid w:val="005F58A0"/>
    <w:rsid w:val="00616A18"/>
    <w:rsid w:val="00623A88"/>
    <w:rsid w:val="00686ADE"/>
    <w:rsid w:val="006C2CAA"/>
    <w:rsid w:val="006D7C03"/>
    <w:rsid w:val="006E0822"/>
    <w:rsid w:val="006E3A19"/>
    <w:rsid w:val="00737CE1"/>
    <w:rsid w:val="007804AA"/>
    <w:rsid w:val="00782B82"/>
    <w:rsid w:val="00797AEE"/>
    <w:rsid w:val="007E1B0A"/>
    <w:rsid w:val="007F4998"/>
    <w:rsid w:val="0084676E"/>
    <w:rsid w:val="008479FE"/>
    <w:rsid w:val="008764BE"/>
    <w:rsid w:val="00895706"/>
    <w:rsid w:val="008A75B5"/>
    <w:rsid w:val="008B3676"/>
    <w:rsid w:val="008B489D"/>
    <w:rsid w:val="008B6E95"/>
    <w:rsid w:val="008D773E"/>
    <w:rsid w:val="008F0AB7"/>
    <w:rsid w:val="00903E15"/>
    <w:rsid w:val="009961D8"/>
    <w:rsid w:val="00A41E2E"/>
    <w:rsid w:val="00A55254"/>
    <w:rsid w:val="00A76106"/>
    <w:rsid w:val="00A9010C"/>
    <w:rsid w:val="00A96089"/>
    <w:rsid w:val="00AB0CC0"/>
    <w:rsid w:val="00AB760D"/>
    <w:rsid w:val="00AE214E"/>
    <w:rsid w:val="00B16243"/>
    <w:rsid w:val="00B66F2A"/>
    <w:rsid w:val="00B731DB"/>
    <w:rsid w:val="00B8288F"/>
    <w:rsid w:val="00B86EC8"/>
    <w:rsid w:val="00B9664A"/>
    <w:rsid w:val="00B96EFD"/>
    <w:rsid w:val="00BB25C0"/>
    <w:rsid w:val="00BB543F"/>
    <w:rsid w:val="00BB68C3"/>
    <w:rsid w:val="00C02D06"/>
    <w:rsid w:val="00C06CEE"/>
    <w:rsid w:val="00C37EE7"/>
    <w:rsid w:val="00C532E2"/>
    <w:rsid w:val="00C63165"/>
    <w:rsid w:val="00C73068"/>
    <w:rsid w:val="00CF53BD"/>
    <w:rsid w:val="00CF55E5"/>
    <w:rsid w:val="00D063A7"/>
    <w:rsid w:val="00D24DCB"/>
    <w:rsid w:val="00D72BE9"/>
    <w:rsid w:val="00D76D9B"/>
    <w:rsid w:val="00D84E40"/>
    <w:rsid w:val="00D931E8"/>
    <w:rsid w:val="00DA232F"/>
    <w:rsid w:val="00E20B13"/>
    <w:rsid w:val="00E25721"/>
    <w:rsid w:val="00E34249"/>
    <w:rsid w:val="00E511DF"/>
    <w:rsid w:val="00E55982"/>
    <w:rsid w:val="00E60A43"/>
    <w:rsid w:val="00E943E0"/>
    <w:rsid w:val="00EC3F1A"/>
    <w:rsid w:val="00F0712D"/>
    <w:rsid w:val="00F262E5"/>
    <w:rsid w:val="00F478C3"/>
    <w:rsid w:val="00F63864"/>
    <w:rsid w:val="00FA6734"/>
    <w:rsid w:val="00FB5777"/>
    <w:rsid w:val="00FB62CA"/>
    <w:rsid w:val="00FE0184"/>
    <w:rsid w:val="00FF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AA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C2CA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4D6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04D6A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customStyle="1" w:styleId="consplusnormal">
    <w:name w:val="consplusnormal"/>
    <w:basedOn w:val="a"/>
    <w:rsid w:val="00131BF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6">
    <w:name w:val="Strong"/>
    <w:uiPriority w:val="22"/>
    <w:qFormat/>
    <w:rsid w:val="00FB5777"/>
    <w:rPr>
      <w:b/>
      <w:bCs/>
    </w:rPr>
  </w:style>
  <w:style w:type="paragraph" w:styleId="a7">
    <w:name w:val="List Paragraph"/>
    <w:basedOn w:val="a"/>
    <w:uiPriority w:val="34"/>
    <w:qFormat/>
    <w:rsid w:val="00A41E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3071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AA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C2CA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4D6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04D6A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customStyle="1" w:styleId="consplusnormal">
    <w:name w:val="consplusnormal"/>
    <w:basedOn w:val="a"/>
    <w:rsid w:val="00131BF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6">
    <w:name w:val="Strong"/>
    <w:uiPriority w:val="22"/>
    <w:qFormat/>
    <w:rsid w:val="00FB5777"/>
    <w:rPr>
      <w:b/>
      <w:bCs/>
    </w:rPr>
  </w:style>
  <w:style w:type="paragraph" w:styleId="a7">
    <w:name w:val="List Paragraph"/>
    <w:basedOn w:val="a"/>
    <w:uiPriority w:val="34"/>
    <w:qFormat/>
    <w:rsid w:val="00A41E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307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962-EA05-4116-8B70-A0E3F1EC1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2017-01-16T07:13:00Z</cp:lastPrinted>
  <dcterms:created xsi:type="dcterms:W3CDTF">2016-11-22T15:50:00Z</dcterms:created>
  <dcterms:modified xsi:type="dcterms:W3CDTF">2017-01-19T14:22:00Z</dcterms:modified>
</cp:coreProperties>
</file>